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403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3D0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91890">
        <w:rPr>
          <w:rFonts w:ascii="Times New Roman" w:hAnsi="Times New Roman" w:cs="Times New Roman"/>
          <w:sz w:val="24"/>
          <w:szCs w:val="24"/>
        </w:rPr>
        <w:t>КЗК-</w:t>
      </w:r>
      <w:r w:rsidR="00FA6B54" w:rsidRPr="00F91890">
        <w:rPr>
          <w:rFonts w:ascii="Times New Roman" w:hAnsi="Times New Roman" w:cs="Times New Roman"/>
          <w:sz w:val="24"/>
          <w:szCs w:val="24"/>
        </w:rPr>
        <w:t>184</w:t>
      </w:r>
      <w:r w:rsidR="002643F2" w:rsidRPr="00F91890">
        <w:rPr>
          <w:rFonts w:ascii="Times New Roman" w:hAnsi="Times New Roman" w:cs="Times New Roman"/>
          <w:sz w:val="24"/>
          <w:szCs w:val="24"/>
        </w:rPr>
        <w:t>/</w:t>
      </w:r>
      <w:r w:rsidR="001521D3" w:rsidRPr="00F91890">
        <w:rPr>
          <w:rFonts w:ascii="Times New Roman" w:hAnsi="Times New Roman" w:cs="Times New Roman"/>
          <w:sz w:val="24"/>
          <w:szCs w:val="24"/>
        </w:rPr>
        <w:t>20</w:t>
      </w:r>
      <w:r w:rsidR="00A52CB8" w:rsidRPr="00F91890">
        <w:rPr>
          <w:rFonts w:ascii="Times New Roman" w:hAnsi="Times New Roman" w:cs="Times New Roman"/>
          <w:sz w:val="24"/>
          <w:szCs w:val="24"/>
        </w:rPr>
        <w:t>25</w:t>
      </w:r>
      <w:r w:rsidRPr="00F9189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91890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54E7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A6B54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A6B54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Менкаура</w:t>
      </w:r>
      <w:proofErr w:type="spellEnd"/>
      <w:r w:rsidR="00FA6B54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A4FA3">
        <w:rPr>
          <w:rFonts w:ascii="Times New Roman" w:hAnsi="Times New Roman" w:cs="Times New Roman"/>
          <w:sz w:val="24"/>
          <w:szCs w:val="24"/>
        </w:rPr>
        <w:t xml:space="preserve"> от адв. К.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F14570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54E7B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A6B54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Ивайловград</w:t>
      </w:r>
      <w:r w:rsidR="00FA6B5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A4FA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Pr="00FA6B54" w:rsidRDefault="00F1457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A6B54" w:rsidRPr="00FA6B54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A6B54" w:rsidRPr="00FA6B54">
        <w:rPr>
          <w:rFonts w:ascii="Times New Roman" w:hAnsi="Times New Roman"/>
          <w:color w:val="000000" w:themeColor="text1"/>
          <w:sz w:val="24"/>
          <w:szCs w:val="24"/>
        </w:rPr>
        <w:t>Варт</w:t>
      </w:r>
      <w:proofErr w:type="spellEnd"/>
      <w:r w:rsidR="00FA6B54" w:rsidRPr="00FA6B54">
        <w:rPr>
          <w:rFonts w:ascii="Times New Roman" w:hAnsi="Times New Roman"/>
          <w:color w:val="000000" w:themeColor="text1"/>
          <w:sz w:val="24"/>
          <w:szCs w:val="24"/>
        </w:rPr>
        <w:t xml:space="preserve"> 2000“ ЕООД</w:t>
      </w:r>
      <w:r w:rsidR="00FA6B54" w:rsidRPr="00F9189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A6B54" w:rsidRPr="00FA6B54" w:rsidRDefault="00FA6B54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A6B54">
        <w:rPr>
          <w:rFonts w:ascii="Times New Roman" w:hAnsi="Times New Roman"/>
          <w:color w:val="000000" w:themeColor="text1"/>
          <w:sz w:val="24"/>
          <w:szCs w:val="24"/>
        </w:rPr>
        <w:t xml:space="preserve">„Нар“ ООД - </w:t>
      </w:r>
      <w:r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FA3" w:rsidRDefault="004A4FA3" w:rsidP="004A4F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A4FA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E0BBF" w:rsidRDefault="0093177C" w:rsidP="003E0B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FA3" w:rsidRDefault="004A4FA3" w:rsidP="004A4F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3E0BB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0BBF" w:rsidRPr="003E0BBF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3E0BBF">
        <w:rPr>
          <w:rFonts w:ascii="Times New Roman" w:hAnsi="Times New Roman" w:cs="Times New Roman"/>
          <w:sz w:val="24"/>
          <w:szCs w:val="24"/>
        </w:rPr>
        <w:t xml:space="preserve">КЗК, </w:t>
      </w:r>
      <w:r w:rsidR="003E0BBF" w:rsidRPr="003E0BBF">
        <w:rPr>
          <w:rFonts w:ascii="Times New Roman" w:hAnsi="Times New Roman" w:cs="Times New Roman"/>
          <w:sz w:val="24"/>
          <w:szCs w:val="24"/>
        </w:rPr>
        <w:t>моля с оглед пред</w:t>
      </w:r>
      <w:r w:rsidR="003E0BBF">
        <w:rPr>
          <w:rFonts w:ascii="Times New Roman" w:hAnsi="Times New Roman" w:cs="Times New Roman"/>
          <w:sz w:val="24"/>
          <w:szCs w:val="24"/>
        </w:rPr>
        <w:t>я</w:t>
      </w:r>
      <w:r w:rsidR="003E0BBF" w:rsidRPr="003E0BBF">
        <w:rPr>
          <w:rFonts w:ascii="Times New Roman" w:hAnsi="Times New Roman" w:cs="Times New Roman"/>
          <w:sz w:val="24"/>
          <w:szCs w:val="24"/>
        </w:rPr>
        <w:t xml:space="preserve">вената от нас жалба </w:t>
      </w:r>
      <w:r w:rsidR="003E0BBF">
        <w:rPr>
          <w:rFonts w:ascii="Times New Roman" w:hAnsi="Times New Roman" w:cs="Times New Roman"/>
          <w:sz w:val="24"/>
          <w:szCs w:val="24"/>
        </w:rPr>
        <w:t>да бъдат разгледани аргументите,</w:t>
      </w:r>
      <w:r w:rsidR="003E0BBF" w:rsidRPr="003E0BBF">
        <w:rPr>
          <w:rFonts w:ascii="Times New Roman" w:hAnsi="Times New Roman" w:cs="Times New Roman"/>
          <w:sz w:val="24"/>
          <w:szCs w:val="24"/>
        </w:rPr>
        <w:t xml:space="preserve"> с които твърдим</w:t>
      </w:r>
      <w:r w:rsidR="003E0BBF">
        <w:rPr>
          <w:rFonts w:ascii="Times New Roman" w:hAnsi="Times New Roman" w:cs="Times New Roman"/>
          <w:sz w:val="24"/>
          <w:szCs w:val="24"/>
        </w:rPr>
        <w:t>, че е налице не</w:t>
      </w:r>
      <w:r w:rsidR="003E0BBF" w:rsidRPr="003E0BBF">
        <w:rPr>
          <w:rFonts w:ascii="Times New Roman" w:hAnsi="Times New Roman" w:cs="Times New Roman"/>
          <w:sz w:val="24"/>
          <w:szCs w:val="24"/>
        </w:rPr>
        <w:t>законосъобразно издаден акт от страна на възложителя</w:t>
      </w:r>
      <w:r w:rsidR="003E0BBF">
        <w:rPr>
          <w:rFonts w:ascii="Times New Roman" w:hAnsi="Times New Roman" w:cs="Times New Roman"/>
          <w:sz w:val="24"/>
          <w:szCs w:val="24"/>
        </w:rPr>
        <w:t>,</w:t>
      </w:r>
      <w:r w:rsidR="003E0BBF" w:rsidRPr="003E0BBF">
        <w:rPr>
          <w:rFonts w:ascii="Times New Roman" w:hAnsi="Times New Roman" w:cs="Times New Roman"/>
          <w:sz w:val="24"/>
          <w:szCs w:val="24"/>
        </w:rPr>
        <w:t xml:space="preserve"> като с</w:t>
      </w:r>
      <w:r w:rsidR="003E0BBF">
        <w:rPr>
          <w:rFonts w:ascii="Times New Roman" w:hAnsi="Times New Roman" w:cs="Times New Roman"/>
          <w:sz w:val="24"/>
          <w:szCs w:val="24"/>
        </w:rPr>
        <w:t xml:space="preserve"> оглед </w:t>
      </w:r>
      <w:r w:rsidR="003E0BBF" w:rsidRPr="003E0BBF">
        <w:rPr>
          <w:rFonts w:ascii="Times New Roman" w:hAnsi="Times New Roman" w:cs="Times New Roman"/>
          <w:sz w:val="24"/>
          <w:szCs w:val="24"/>
        </w:rPr>
        <w:t>представеното становище твърд</w:t>
      </w:r>
      <w:r w:rsidR="003E0BBF">
        <w:rPr>
          <w:rFonts w:ascii="Times New Roman" w:hAnsi="Times New Roman" w:cs="Times New Roman"/>
          <w:sz w:val="24"/>
          <w:szCs w:val="24"/>
        </w:rPr>
        <w:t>я,</w:t>
      </w:r>
      <w:r w:rsidR="003E0BBF" w:rsidRPr="003E0BBF">
        <w:rPr>
          <w:rFonts w:ascii="Times New Roman" w:hAnsi="Times New Roman" w:cs="Times New Roman"/>
          <w:sz w:val="24"/>
          <w:szCs w:val="24"/>
        </w:rPr>
        <w:t xml:space="preserve"> че неоснователно в него са твърди</w:t>
      </w:r>
      <w:r w:rsidR="003E0BBF">
        <w:rPr>
          <w:rFonts w:ascii="Times New Roman" w:hAnsi="Times New Roman" w:cs="Times New Roman"/>
          <w:sz w:val="24"/>
          <w:szCs w:val="24"/>
        </w:rPr>
        <w:t>,</w:t>
      </w:r>
      <w:r w:rsidR="003E0BBF" w:rsidRPr="003E0BBF">
        <w:rPr>
          <w:rFonts w:ascii="Times New Roman" w:hAnsi="Times New Roman" w:cs="Times New Roman"/>
          <w:sz w:val="24"/>
          <w:szCs w:val="24"/>
        </w:rPr>
        <w:t xml:space="preserve"> че са на лице излож</w:t>
      </w:r>
      <w:r w:rsidR="003E0BBF">
        <w:rPr>
          <w:rFonts w:ascii="Times New Roman" w:hAnsi="Times New Roman" w:cs="Times New Roman"/>
          <w:sz w:val="24"/>
          <w:szCs w:val="24"/>
        </w:rPr>
        <w:t>е</w:t>
      </w:r>
      <w:r w:rsidR="003E0BBF" w:rsidRPr="003E0BBF">
        <w:rPr>
          <w:rFonts w:ascii="Times New Roman" w:hAnsi="Times New Roman" w:cs="Times New Roman"/>
          <w:sz w:val="24"/>
          <w:szCs w:val="24"/>
        </w:rPr>
        <w:t>ни от нас аргументи</w:t>
      </w:r>
      <w:r w:rsidR="003E0BBF">
        <w:rPr>
          <w:rFonts w:ascii="Times New Roman" w:hAnsi="Times New Roman" w:cs="Times New Roman"/>
          <w:sz w:val="24"/>
          <w:szCs w:val="24"/>
        </w:rPr>
        <w:t>,</w:t>
      </w:r>
      <w:r w:rsidR="003E0BBF" w:rsidRPr="003E0BBF">
        <w:rPr>
          <w:rFonts w:ascii="Times New Roman" w:hAnsi="Times New Roman" w:cs="Times New Roman"/>
          <w:sz w:val="24"/>
          <w:szCs w:val="24"/>
        </w:rPr>
        <w:t xml:space="preserve"> които не подлежат на разглеждане</w:t>
      </w:r>
      <w:r w:rsidR="003E0BBF">
        <w:rPr>
          <w:rFonts w:ascii="Times New Roman" w:hAnsi="Times New Roman" w:cs="Times New Roman"/>
          <w:sz w:val="24"/>
          <w:szCs w:val="24"/>
        </w:rPr>
        <w:t>.</w:t>
      </w:r>
    </w:p>
    <w:p w:rsidR="003E0BBF" w:rsidRDefault="003E0B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0BBF">
        <w:rPr>
          <w:rFonts w:ascii="Times New Roman" w:hAnsi="Times New Roman" w:cs="Times New Roman"/>
          <w:sz w:val="24"/>
          <w:szCs w:val="24"/>
        </w:rPr>
        <w:t xml:space="preserve"> Напротив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че следва да бъдат разгледани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преценени и съответно с решението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E0BBF">
        <w:rPr>
          <w:rFonts w:ascii="Times New Roman" w:hAnsi="Times New Roman" w:cs="Times New Roman"/>
          <w:sz w:val="24"/>
          <w:szCs w:val="24"/>
        </w:rPr>
        <w:t>и да установите всички пороци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които сме установили по отношение на техническите предложения на к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3E0BBF">
        <w:rPr>
          <w:rFonts w:ascii="Times New Roman" w:hAnsi="Times New Roman" w:cs="Times New Roman"/>
          <w:sz w:val="24"/>
          <w:szCs w:val="24"/>
        </w:rPr>
        <w:t>асир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0BBF">
        <w:rPr>
          <w:rFonts w:ascii="Times New Roman" w:hAnsi="Times New Roman" w:cs="Times New Roman"/>
          <w:sz w:val="24"/>
          <w:szCs w:val="24"/>
        </w:rPr>
        <w:t>ните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както и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че всъщност установените от</w:t>
      </w:r>
      <w:r>
        <w:rPr>
          <w:rFonts w:ascii="Times New Roman" w:hAnsi="Times New Roman" w:cs="Times New Roman"/>
          <w:sz w:val="24"/>
          <w:szCs w:val="24"/>
        </w:rPr>
        <w:t xml:space="preserve"> въз</w:t>
      </w:r>
      <w:r w:rsidRPr="003E0BBF">
        <w:rPr>
          <w:rFonts w:ascii="Times New Roman" w:hAnsi="Times New Roman" w:cs="Times New Roman"/>
          <w:sz w:val="24"/>
          <w:szCs w:val="24"/>
        </w:rPr>
        <w:t>ложителя и оценителната му комисия твърдени пороци в техническото предложение на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E0BBF">
        <w:rPr>
          <w:rFonts w:ascii="Times New Roman" w:hAnsi="Times New Roman" w:cs="Times New Roman"/>
          <w:sz w:val="24"/>
          <w:szCs w:val="24"/>
        </w:rPr>
        <w:t xml:space="preserve"> ми не съществуват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3E0BBF">
        <w:rPr>
          <w:rFonts w:ascii="Times New Roman" w:hAnsi="Times New Roman" w:cs="Times New Roman"/>
          <w:sz w:val="24"/>
          <w:szCs w:val="24"/>
        </w:rPr>
        <w:t xml:space="preserve"> ако съществуват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същите не са от характера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0BBF">
        <w:rPr>
          <w:rFonts w:ascii="Times New Roman" w:hAnsi="Times New Roman" w:cs="Times New Roman"/>
          <w:sz w:val="24"/>
          <w:szCs w:val="24"/>
        </w:rPr>
        <w:t xml:space="preserve"> които биха довели до неговото отстраняване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BBF" w:rsidRDefault="003E0B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0BBF">
        <w:rPr>
          <w:rFonts w:ascii="Times New Roman" w:hAnsi="Times New Roman" w:cs="Times New Roman"/>
          <w:sz w:val="24"/>
          <w:szCs w:val="24"/>
        </w:rPr>
        <w:t xml:space="preserve">ретендирам разноски и с оглед разрешаването на </w:t>
      </w:r>
      <w:r>
        <w:rPr>
          <w:rFonts w:ascii="Times New Roman" w:hAnsi="Times New Roman" w:cs="Times New Roman"/>
          <w:sz w:val="24"/>
          <w:szCs w:val="24"/>
        </w:rPr>
        <w:t>сп</w:t>
      </w:r>
      <w:r w:rsidRPr="003E0BBF">
        <w:rPr>
          <w:rFonts w:ascii="Times New Roman" w:hAnsi="Times New Roman" w:cs="Times New Roman"/>
          <w:sz w:val="24"/>
          <w:szCs w:val="24"/>
        </w:rPr>
        <w:t xml:space="preserve">ора в размер на заплатената държавна такса и доказаното в днешно съдебно заседание </w:t>
      </w:r>
      <w:r>
        <w:rPr>
          <w:rFonts w:ascii="Times New Roman" w:hAnsi="Times New Roman" w:cs="Times New Roman"/>
          <w:sz w:val="24"/>
          <w:szCs w:val="24"/>
        </w:rPr>
        <w:t>адвокатско възнаграждение, н</w:t>
      </w:r>
      <w:r w:rsidRPr="003E0BBF">
        <w:rPr>
          <w:rFonts w:ascii="Times New Roman" w:hAnsi="Times New Roman" w:cs="Times New Roman"/>
          <w:sz w:val="24"/>
          <w:szCs w:val="24"/>
        </w:rPr>
        <w:t>е видях</w:t>
      </w:r>
      <w:r w:rsidR="007B407D">
        <w:rPr>
          <w:rFonts w:ascii="Times New Roman" w:hAnsi="Times New Roman" w:cs="Times New Roman"/>
          <w:sz w:val="24"/>
          <w:szCs w:val="24"/>
        </w:rPr>
        <w:t xml:space="preserve"> претенции за разноски</w:t>
      </w:r>
      <w:bookmarkStart w:id="0" w:name="_GoBack"/>
      <w:bookmarkEnd w:id="0"/>
      <w:r w:rsidRPr="003E0BBF">
        <w:rPr>
          <w:rFonts w:ascii="Times New Roman" w:hAnsi="Times New Roman" w:cs="Times New Roman"/>
          <w:sz w:val="24"/>
          <w:szCs w:val="24"/>
        </w:rPr>
        <w:t>, но ще си направя възражени</w:t>
      </w:r>
      <w:r>
        <w:rPr>
          <w:rFonts w:ascii="Times New Roman" w:hAnsi="Times New Roman" w:cs="Times New Roman"/>
          <w:sz w:val="24"/>
          <w:szCs w:val="24"/>
        </w:rPr>
        <w:t>е за прекомерност. Благодаря ви.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BF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E0BBF" w:rsidRDefault="003E0BB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BF" w:rsidRDefault="003E0BBF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5F4" w:rsidRDefault="004325F4" w:rsidP="00324B6B">
      <w:pPr>
        <w:spacing w:after="0" w:line="240" w:lineRule="auto"/>
      </w:pPr>
      <w:r>
        <w:separator/>
      </w:r>
    </w:p>
  </w:endnote>
  <w:endnote w:type="continuationSeparator" w:id="0">
    <w:p w:rsidR="004325F4" w:rsidRDefault="004325F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40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5F4" w:rsidRDefault="004325F4" w:rsidP="00324B6B">
      <w:pPr>
        <w:spacing w:after="0" w:line="240" w:lineRule="auto"/>
      </w:pPr>
      <w:r>
        <w:separator/>
      </w:r>
    </w:p>
  </w:footnote>
  <w:footnote w:type="continuationSeparator" w:id="0">
    <w:p w:rsidR="004325F4" w:rsidRDefault="004325F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E59B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0BBF"/>
    <w:rsid w:val="003E36D1"/>
    <w:rsid w:val="003E70D5"/>
    <w:rsid w:val="003F1B11"/>
    <w:rsid w:val="00406C27"/>
    <w:rsid w:val="00420666"/>
    <w:rsid w:val="00424446"/>
    <w:rsid w:val="004305FB"/>
    <w:rsid w:val="00430E53"/>
    <w:rsid w:val="004325F4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4FA3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45C2A"/>
    <w:rsid w:val="007517D7"/>
    <w:rsid w:val="0075512F"/>
    <w:rsid w:val="0077251C"/>
    <w:rsid w:val="00782270"/>
    <w:rsid w:val="007930FD"/>
    <w:rsid w:val="007B407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75B3"/>
    <w:rsid w:val="00A65291"/>
    <w:rsid w:val="00AA44DF"/>
    <w:rsid w:val="00AA6DB8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E7B"/>
    <w:rsid w:val="00C576BB"/>
    <w:rsid w:val="00C72B69"/>
    <w:rsid w:val="00CA42FC"/>
    <w:rsid w:val="00CB25C2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91890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40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444</Words>
  <Characters>2536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2025-04-15T10:55:00Z</dcterms:modified>
</cp:coreProperties>
</file>